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黑体"/>
          <w:color w:val="000000"/>
          <w:sz w:val="32"/>
          <w:szCs w:val="32"/>
        </w:rPr>
      </w:pPr>
      <w:r>
        <w:rPr>
          <w:rFonts w:ascii="Times New Roman" w:hAnsi="Times New Roman" w:eastAsia="黑体"/>
          <w:color w:val="000000"/>
          <w:sz w:val="32"/>
          <w:szCs w:val="32"/>
        </w:rPr>
        <w:t>附</w:t>
      </w:r>
      <w:bookmarkStart w:id="0" w:name="_GoBack"/>
      <w:bookmarkEnd w:id="0"/>
      <w:r>
        <w:rPr>
          <w:rFonts w:ascii="Times New Roman" w:hAnsi="Times New Roman" w:eastAsia="黑体"/>
          <w:color w:val="000000"/>
          <w:sz w:val="32"/>
          <w:szCs w:val="32"/>
        </w:rPr>
        <w:t>件1</w:t>
      </w:r>
    </w:p>
    <w:tbl>
      <w:tblPr>
        <w:tblStyle w:val="2"/>
        <w:tblpPr w:leftFromText="180" w:rightFromText="180" w:vertAnchor="text" w:horzAnchor="page" w:tblpX="1382" w:tblpY="624"/>
        <w:tblOverlap w:val="never"/>
        <w:tblW w:w="91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2"/>
        <w:gridCol w:w="1156"/>
        <w:gridCol w:w="2203"/>
        <w:gridCol w:w="1322"/>
        <w:gridCol w:w="2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2162" w:type="dxa"/>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单位名称</w:t>
            </w:r>
          </w:p>
        </w:tc>
        <w:tc>
          <w:tcPr>
            <w:tcW w:w="6996" w:type="dxa"/>
            <w:gridSpan w:val="4"/>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全称（如实填写）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162" w:type="dxa"/>
            <w:vMerge w:val="restart"/>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申报联系人</w:t>
            </w:r>
          </w:p>
        </w:tc>
        <w:tc>
          <w:tcPr>
            <w:tcW w:w="1156" w:type="dxa"/>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姓名</w:t>
            </w:r>
          </w:p>
        </w:tc>
        <w:tc>
          <w:tcPr>
            <w:tcW w:w="2203" w:type="dxa"/>
            <w:vAlign w:val="center"/>
          </w:tcPr>
          <w:p>
            <w:pPr>
              <w:spacing w:beforeAutospacing="0" w:afterAutospacing="0" w:line="340" w:lineRule="exact"/>
              <w:jc w:val="both"/>
              <w:rPr>
                <w:rFonts w:hint="eastAsia" w:ascii="仿宋" w:hAnsi="仿宋" w:eastAsia="仿宋"/>
                <w:szCs w:val="21"/>
              </w:rPr>
            </w:pPr>
          </w:p>
        </w:tc>
        <w:tc>
          <w:tcPr>
            <w:tcW w:w="1322" w:type="dxa"/>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手机</w:t>
            </w:r>
          </w:p>
        </w:tc>
        <w:tc>
          <w:tcPr>
            <w:tcW w:w="2315" w:type="dxa"/>
            <w:vAlign w:val="center"/>
          </w:tcPr>
          <w:p>
            <w:pPr>
              <w:spacing w:beforeAutospacing="0" w:afterAutospacing="0" w:line="340" w:lineRule="exact"/>
              <w:jc w:val="both"/>
              <w:rPr>
                <w:rFonts w:hint="eastAsia"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162" w:type="dxa"/>
            <w:vMerge w:val="continue"/>
            <w:vAlign w:val="center"/>
          </w:tcPr>
          <w:p>
            <w:pPr>
              <w:spacing w:beforeAutospacing="0" w:afterAutospacing="0" w:line="340" w:lineRule="exact"/>
              <w:jc w:val="both"/>
              <w:rPr>
                <w:rFonts w:hint="eastAsia" w:ascii="仿宋" w:hAnsi="仿宋" w:eastAsia="仿宋"/>
                <w:szCs w:val="21"/>
              </w:rPr>
            </w:pPr>
          </w:p>
        </w:tc>
        <w:tc>
          <w:tcPr>
            <w:tcW w:w="1156" w:type="dxa"/>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职务</w:t>
            </w:r>
          </w:p>
        </w:tc>
        <w:tc>
          <w:tcPr>
            <w:tcW w:w="2203" w:type="dxa"/>
            <w:vAlign w:val="center"/>
          </w:tcPr>
          <w:p>
            <w:pPr>
              <w:spacing w:beforeAutospacing="0" w:afterAutospacing="0" w:line="340" w:lineRule="exact"/>
              <w:jc w:val="both"/>
              <w:rPr>
                <w:rFonts w:hint="eastAsia" w:ascii="仿宋" w:hAnsi="仿宋" w:eastAsia="仿宋"/>
                <w:szCs w:val="21"/>
              </w:rPr>
            </w:pPr>
          </w:p>
        </w:tc>
        <w:tc>
          <w:tcPr>
            <w:tcW w:w="1322" w:type="dxa"/>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邮箱</w:t>
            </w:r>
          </w:p>
        </w:tc>
        <w:tc>
          <w:tcPr>
            <w:tcW w:w="2315" w:type="dxa"/>
            <w:vAlign w:val="center"/>
          </w:tcPr>
          <w:p>
            <w:pPr>
              <w:spacing w:beforeAutospacing="0" w:afterAutospacing="0" w:line="340" w:lineRule="exact"/>
              <w:jc w:val="both"/>
              <w:rPr>
                <w:rFonts w:hint="eastAsia"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62" w:type="dxa"/>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注册资本</w:t>
            </w:r>
          </w:p>
        </w:tc>
        <w:tc>
          <w:tcPr>
            <w:tcW w:w="3359" w:type="dxa"/>
            <w:gridSpan w:val="2"/>
            <w:vAlign w:val="center"/>
          </w:tcPr>
          <w:p>
            <w:pPr>
              <w:spacing w:beforeAutospacing="0" w:afterAutospacing="0" w:line="340" w:lineRule="exact"/>
              <w:jc w:val="both"/>
              <w:rPr>
                <w:rFonts w:hint="eastAsia" w:ascii="仿宋" w:hAnsi="仿宋" w:eastAsia="仿宋"/>
                <w:szCs w:val="21"/>
              </w:rPr>
            </w:pPr>
          </w:p>
        </w:tc>
        <w:tc>
          <w:tcPr>
            <w:tcW w:w="1322" w:type="dxa"/>
            <w:vAlign w:val="center"/>
          </w:tcPr>
          <w:p>
            <w:pPr>
              <w:spacing w:beforeAutospacing="0" w:afterAutospacing="0" w:line="340" w:lineRule="exact"/>
              <w:jc w:val="both"/>
              <w:rPr>
                <w:rFonts w:hint="eastAsia" w:ascii="仿宋" w:hAnsi="仿宋" w:eastAsia="仿宋"/>
                <w:szCs w:val="21"/>
                <w:lang w:eastAsia="zh-CN"/>
              </w:rPr>
            </w:pPr>
            <w:r>
              <w:rPr>
                <w:rFonts w:hint="eastAsia" w:ascii="仿宋" w:hAnsi="仿宋" w:eastAsia="仿宋"/>
                <w:szCs w:val="21"/>
                <w:lang w:eastAsia="zh-CN"/>
              </w:rPr>
              <w:t>社会信用代</w:t>
            </w:r>
            <w:r>
              <w:rPr>
                <w:rFonts w:hint="eastAsia" w:ascii="仿宋" w:hAnsi="仿宋" w:eastAsia="仿宋"/>
                <w:szCs w:val="21"/>
              </w:rPr>
              <w:t>码</w:t>
            </w:r>
          </w:p>
        </w:tc>
        <w:tc>
          <w:tcPr>
            <w:tcW w:w="2315" w:type="dxa"/>
            <w:vAlign w:val="center"/>
          </w:tcPr>
          <w:p>
            <w:pPr>
              <w:spacing w:beforeAutospacing="0" w:afterAutospacing="0" w:line="340" w:lineRule="exact"/>
              <w:jc w:val="both"/>
              <w:rPr>
                <w:rFonts w:hint="eastAsia"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62" w:type="dxa"/>
            <w:vAlign w:val="center"/>
          </w:tcPr>
          <w:p>
            <w:pPr>
              <w:spacing w:beforeAutospacing="0" w:afterAutospacing="0" w:line="340" w:lineRule="exact"/>
              <w:jc w:val="both"/>
              <w:rPr>
                <w:rFonts w:hint="eastAsia" w:ascii="仿宋" w:hAnsi="仿宋" w:eastAsia="仿宋"/>
                <w:szCs w:val="21"/>
              </w:rPr>
            </w:pPr>
            <w:r>
              <w:rPr>
                <w:rFonts w:hint="eastAsia" w:ascii="仿宋" w:hAnsi="仿宋" w:eastAsia="仿宋"/>
                <w:szCs w:val="21"/>
              </w:rPr>
              <w:t>单位注册地址</w:t>
            </w:r>
          </w:p>
        </w:tc>
        <w:tc>
          <w:tcPr>
            <w:tcW w:w="3359" w:type="dxa"/>
            <w:gridSpan w:val="2"/>
            <w:vAlign w:val="center"/>
          </w:tcPr>
          <w:p>
            <w:pPr>
              <w:spacing w:beforeAutospacing="0" w:afterAutospacing="0" w:line="340" w:lineRule="exact"/>
              <w:jc w:val="both"/>
              <w:rPr>
                <w:rFonts w:hint="eastAsia" w:ascii="仿宋" w:hAnsi="仿宋" w:eastAsia="仿宋"/>
                <w:szCs w:val="21"/>
              </w:rPr>
            </w:pPr>
          </w:p>
        </w:tc>
        <w:tc>
          <w:tcPr>
            <w:tcW w:w="1322" w:type="dxa"/>
            <w:vAlign w:val="center"/>
          </w:tcPr>
          <w:p>
            <w:pPr>
              <w:spacing w:beforeAutospacing="0" w:afterAutospacing="0" w:line="340" w:lineRule="exact"/>
              <w:jc w:val="both"/>
              <w:rPr>
                <w:rFonts w:hint="eastAsia" w:ascii="仿宋" w:hAnsi="仿宋" w:eastAsia="仿宋"/>
                <w:szCs w:val="21"/>
                <w:lang w:eastAsia="zh-CN"/>
              </w:rPr>
            </w:pPr>
            <w:r>
              <w:rPr>
                <w:rFonts w:hint="eastAsia" w:ascii="仿宋" w:hAnsi="仿宋" w:eastAsia="仿宋"/>
                <w:szCs w:val="21"/>
                <w:lang w:eastAsia="zh-CN"/>
              </w:rPr>
              <w:t>成立时间</w:t>
            </w:r>
          </w:p>
        </w:tc>
        <w:tc>
          <w:tcPr>
            <w:tcW w:w="2315" w:type="dxa"/>
            <w:vAlign w:val="center"/>
          </w:tcPr>
          <w:p>
            <w:pPr>
              <w:spacing w:beforeAutospacing="0" w:afterAutospacing="0" w:line="340" w:lineRule="exact"/>
              <w:jc w:val="both"/>
              <w:rPr>
                <w:rFonts w:hint="eastAsia"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62" w:type="dxa"/>
            <w:vAlign w:val="center"/>
          </w:tcPr>
          <w:p>
            <w:pPr>
              <w:spacing w:beforeAutospacing="0" w:afterAutospacing="0" w:line="340" w:lineRule="exact"/>
              <w:jc w:val="both"/>
              <w:rPr>
                <w:rFonts w:hint="eastAsia" w:ascii="仿宋" w:hAnsi="仿宋" w:eastAsia="仿宋"/>
                <w:szCs w:val="21"/>
                <w:lang w:eastAsia="zh-CN"/>
              </w:rPr>
            </w:pPr>
            <w:r>
              <w:rPr>
                <w:rFonts w:hint="eastAsia" w:ascii="仿宋" w:hAnsi="仿宋" w:eastAsia="仿宋"/>
                <w:szCs w:val="21"/>
                <w:lang w:eastAsia="zh-CN"/>
              </w:rPr>
              <w:t>申报单位性质</w:t>
            </w:r>
          </w:p>
        </w:tc>
        <w:tc>
          <w:tcPr>
            <w:tcW w:w="6996" w:type="dxa"/>
            <w:gridSpan w:val="4"/>
            <w:vAlign w:val="center"/>
          </w:tcPr>
          <w:p>
            <w:pPr>
              <w:spacing w:beforeAutospacing="0" w:afterAutospacing="0" w:line="340" w:lineRule="exact"/>
              <w:ind w:left="210" w:leftChars="100" w:firstLine="0" w:firstLineChars="0"/>
              <w:jc w:val="both"/>
              <w:rPr>
                <w:rFonts w:hint="eastAsia" w:ascii="仿宋" w:hAnsi="仿宋" w:eastAsia="仿宋"/>
                <w:szCs w:val="21"/>
              </w:rPr>
            </w:pPr>
            <w:r>
              <w:rPr>
                <w:rFonts w:hint="eastAsia" w:ascii="仿宋" w:hAnsi="仿宋" w:eastAsia="仿宋"/>
                <w:szCs w:val="21"/>
              </w:rPr>
              <w:t>□</w:t>
            </w:r>
            <w:r>
              <w:rPr>
                <w:rFonts w:hint="eastAsia" w:ascii="仿宋" w:hAnsi="仿宋" w:eastAsia="仿宋"/>
                <w:szCs w:val="21"/>
                <w:lang w:val="en-US" w:eastAsia="zh-CN"/>
              </w:rPr>
              <w:t xml:space="preserve">国家机关 </w:t>
            </w:r>
            <w:r>
              <w:rPr>
                <w:rFonts w:hint="eastAsia" w:ascii="仿宋" w:hAnsi="仿宋" w:eastAsia="仿宋"/>
                <w:szCs w:val="21"/>
              </w:rPr>
              <w:t xml:space="preserve"> □</w:t>
            </w:r>
            <w:r>
              <w:rPr>
                <w:rFonts w:hint="eastAsia" w:ascii="仿宋" w:hAnsi="仿宋" w:eastAsia="仿宋"/>
                <w:szCs w:val="21"/>
                <w:lang w:eastAsia="zh-CN"/>
              </w:rPr>
              <w:t>事业单位</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社会团体</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国有企业</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民营企业</w:t>
            </w:r>
          </w:p>
          <w:p>
            <w:pPr>
              <w:spacing w:beforeAutospacing="0" w:afterAutospacing="0" w:line="340" w:lineRule="exact"/>
              <w:ind w:left="210" w:leftChars="100" w:firstLine="0" w:firstLineChars="0"/>
              <w:jc w:val="both"/>
              <w:rPr>
                <w:rFonts w:hint="eastAsia" w:ascii="仿宋" w:hAnsi="仿宋" w:eastAsia="仿宋"/>
                <w:szCs w:val="21"/>
              </w:rPr>
            </w:pPr>
            <w:r>
              <w:rPr>
                <w:rFonts w:hint="eastAsia" w:ascii="仿宋" w:hAnsi="仿宋" w:eastAsia="仿宋"/>
                <w:szCs w:val="21"/>
              </w:rPr>
              <w:t>□</w:t>
            </w:r>
            <w:r>
              <w:rPr>
                <w:rFonts w:hint="eastAsia" w:ascii="仿宋" w:hAnsi="仿宋" w:eastAsia="仿宋"/>
                <w:szCs w:val="21"/>
                <w:lang w:eastAsia="zh-CN"/>
              </w:rPr>
              <w:t>外资企业</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其他</w:t>
            </w:r>
            <w:r>
              <w:rPr>
                <w:rFonts w:hint="eastAsia" w:ascii="仿宋" w:hAnsi="仿宋" w:eastAsia="仿宋"/>
                <w:szCs w:val="21"/>
                <w:u w:val="single"/>
              </w:rPr>
              <w:t xml:space="preserve">   </w:t>
            </w:r>
            <w:r>
              <w:rPr>
                <w:rFonts w:hint="eastAsia" w:ascii="仿宋" w:hAnsi="仿宋" w:eastAsia="仿宋"/>
                <w:szCs w:val="21"/>
                <w:u w:val="single"/>
                <w:lang w:val="en-US" w:eastAsia="zh-CN"/>
              </w:rPr>
              <w:t xml:space="preserve"> </w:t>
            </w:r>
            <w:r>
              <w:rPr>
                <w:rFonts w:hint="eastAsia" w:ascii="仿宋" w:hAnsi="仿宋" w:eastAsia="仿宋"/>
                <w:szCs w:val="21"/>
                <w:lang w:eastAsia="zh-CN"/>
              </w:rPr>
              <w:t>（请注明）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62" w:type="dxa"/>
            <w:vAlign w:val="center"/>
          </w:tcPr>
          <w:p>
            <w:pPr>
              <w:spacing w:beforeAutospacing="0" w:afterAutospacing="0" w:line="340" w:lineRule="exact"/>
              <w:jc w:val="both"/>
              <w:rPr>
                <w:rFonts w:hint="eastAsia" w:ascii="仿宋" w:hAnsi="仿宋" w:eastAsia="仿宋"/>
                <w:szCs w:val="21"/>
                <w:lang w:eastAsia="zh-CN"/>
              </w:rPr>
            </w:pPr>
            <w:r>
              <w:rPr>
                <w:rFonts w:hint="eastAsia" w:ascii="仿宋" w:hAnsi="仿宋" w:eastAsia="仿宋"/>
                <w:szCs w:val="21"/>
                <w:lang w:eastAsia="zh-CN"/>
              </w:rPr>
              <w:t>应用场景（建设需求或典型案例）名称</w:t>
            </w:r>
          </w:p>
        </w:tc>
        <w:tc>
          <w:tcPr>
            <w:tcW w:w="6996" w:type="dxa"/>
            <w:gridSpan w:val="4"/>
            <w:vAlign w:val="center"/>
          </w:tcPr>
          <w:p>
            <w:pPr>
              <w:spacing w:beforeAutospacing="0" w:afterAutospacing="0" w:line="340" w:lineRule="exact"/>
              <w:ind w:left="420" w:hanging="420"/>
              <w:jc w:val="both"/>
              <w:rPr>
                <w:rFonts w:hint="eastAsia"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2162" w:type="dxa"/>
            <w:vAlign w:val="center"/>
          </w:tcPr>
          <w:p>
            <w:pPr>
              <w:spacing w:beforeAutospacing="0" w:afterAutospacing="0" w:line="340" w:lineRule="exact"/>
              <w:jc w:val="both"/>
              <w:rPr>
                <w:rFonts w:hint="eastAsia" w:ascii="仿宋" w:hAnsi="仿宋" w:eastAsia="仿宋"/>
                <w:szCs w:val="21"/>
                <w:lang w:eastAsia="zh-CN"/>
              </w:rPr>
            </w:pPr>
            <w:r>
              <w:rPr>
                <w:rFonts w:hint="eastAsia" w:ascii="仿宋" w:hAnsi="仿宋" w:eastAsia="仿宋"/>
                <w:szCs w:val="21"/>
                <w:lang w:eastAsia="zh-CN"/>
              </w:rPr>
              <w:t>应用场景实施区域</w:t>
            </w:r>
          </w:p>
        </w:tc>
        <w:tc>
          <w:tcPr>
            <w:tcW w:w="6996" w:type="dxa"/>
            <w:gridSpan w:val="4"/>
            <w:vAlign w:val="center"/>
          </w:tcPr>
          <w:p>
            <w:pPr>
              <w:spacing w:beforeAutospacing="0" w:afterAutospacing="0" w:line="340" w:lineRule="exact"/>
              <w:ind w:firstLine="210" w:firstLineChars="100"/>
              <w:jc w:val="both"/>
              <w:rPr>
                <w:rFonts w:hint="eastAsia" w:ascii="仿宋" w:hAnsi="仿宋" w:eastAsia="仿宋"/>
                <w:szCs w:val="21"/>
                <w:u w:val="single"/>
              </w:rPr>
            </w:pPr>
            <w:r>
              <w:rPr>
                <w:rFonts w:hint="eastAsia" w:ascii="仿宋" w:hAnsi="仿宋" w:eastAsia="仿宋"/>
                <w:szCs w:val="21"/>
                <w:u w:val="single"/>
              </w:rPr>
              <w:t xml:space="preserve">        </w:t>
            </w:r>
            <w:r>
              <w:rPr>
                <w:rFonts w:hint="eastAsia" w:ascii="仿宋" w:hAnsi="仿宋" w:eastAsia="仿宋"/>
                <w:szCs w:val="21"/>
                <w:lang w:eastAsia="zh-CN"/>
              </w:rPr>
              <w:t>省</w:t>
            </w:r>
            <w:r>
              <w:rPr>
                <w:rFonts w:hint="eastAsia" w:ascii="仿宋" w:hAnsi="仿宋" w:eastAsia="仿宋"/>
                <w:szCs w:val="21"/>
                <w:u w:val="single"/>
              </w:rPr>
              <w:t xml:space="preserve">        </w:t>
            </w:r>
            <w:r>
              <w:rPr>
                <w:rFonts w:hint="eastAsia" w:ascii="仿宋" w:hAnsi="仿宋" w:eastAsia="仿宋"/>
                <w:szCs w:val="21"/>
                <w:lang w:eastAsia="zh-CN"/>
              </w:rPr>
              <w:t>市（州）</w:t>
            </w:r>
            <w:r>
              <w:rPr>
                <w:rFonts w:hint="eastAsia" w:ascii="仿宋" w:hAnsi="仿宋" w:eastAsia="仿宋"/>
                <w:szCs w:val="21"/>
                <w:u w:val="single"/>
              </w:rPr>
              <w:t xml:space="preserve">        </w:t>
            </w:r>
            <w:r>
              <w:rPr>
                <w:rFonts w:hint="eastAsia" w:ascii="仿宋" w:hAnsi="仿宋" w:eastAsia="仿宋"/>
                <w:szCs w:val="21"/>
                <w:lang w:eastAsia="zh-CN"/>
              </w:rPr>
              <w:t>县（区、市）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162" w:type="dxa"/>
            <w:vAlign w:val="center"/>
          </w:tcPr>
          <w:p>
            <w:pPr>
              <w:spacing w:beforeAutospacing="0" w:afterAutospacing="0" w:line="340" w:lineRule="exact"/>
              <w:jc w:val="both"/>
              <w:rPr>
                <w:rFonts w:hint="eastAsia" w:ascii="仿宋" w:hAnsi="仿宋" w:eastAsia="仿宋"/>
                <w:szCs w:val="21"/>
                <w:lang w:eastAsia="zh-CN"/>
              </w:rPr>
            </w:pPr>
            <w:r>
              <w:rPr>
                <w:rFonts w:hint="eastAsia" w:ascii="仿宋" w:hAnsi="仿宋" w:eastAsia="仿宋"/>
                <w:szCs w:val="21"/>
                <w:lang w:eastAsia="zh-CN"/>
              </w:rPr>
              <w:t>所属领域</w:t>
            </w:r>
          </w:p>
        </w:tc>
        <w:tc>
          <w:tcPr>
            <w:tcW w:w="6996" w:type="dxa"/>
            <w:gridSpan w:val="4"/>
            <w:vAlign w:val="center"/>
          </w:tcPr>
          <w:p>
            <w:pPr>
              <w:spacing w:beforeAutospacing="0" w:afterAutospacing="0" w:line="340" w:lineRule="exact"/>
              <w:ind w:firstLine="210" w:firstLineChars="100"/>
              <w:jc w:val="both"/>
              <w:rPr>
                <w:rFonts w:hint="eastAsia" w:ascii="仿宋" w:hAnsi="仿宋" w:eastAsia="仿宋"/>
                <w:szCs w:val="21"/>
              </w:rPr>
            </w:pPr>
            <w:r>
              <w:rPr>
                <w:rFonts w:hint="eastAsia" w:ascii="仿宋" w:hAnsi="仿宋" w:eastAsia="仿宋"/>
                <w:szCs w:val="21"/>
              </w:rPr>
              <w:t>□</w:t>
            </w:r>
            <w:r>
              <w:rPr>
                <w:rFonts w:hint="eastAsia" w:ascii="仿宋" w:hAnsi="仿宋" w:eastAsia="仿宋"/>
                <w:szCs w:val="21"/>
                <w:lang w:eastAsia="zh-CN"/>
              </w:rPr>
              <w:t>政务服务</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现代农业</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生产制造</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工程建造</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金融服务</w:t>
            </w:r>
          </w:p>
          <w:p>
            <w:pPr>
              <w:spacing w:beforeAutospacing="0" w:afterAutospacing="0" w:line="340" w:lineRule="exact"/>
              <w:ind w:firstLine="210" w:firstLineChars="100"/>
              <w:jc w:val="both"/>
              <w:rPr>
                <w:rFonts w:hint="eastAsia" w:ascii="仿宋" w:hAnsi="仿宋" w:eastAsia="仿宋"/>
                <w:szCs w:val="21"/>
              </w:rPr>
            </w:pPr>
            <w:r>
              <w:rPr>
                <w:rFonts w:hint="eastAsia" w:ascii="仿宋" w:hAnsi="仿宋" w:eastAsia="仿宋"/>
                <w:szCs w:val="21"/>
              </w:rPr>
              <w:t>□</w:t>
            </w:r>
            <w:r>
              <w:rPr>
                <w:rFonts w:hint="eastAsia" w:ascii="仿宋" w:hAnsi="仿宋" w:eastAsia="仿宋"/>
                <w:szCs w:val="21"/>
                <w:lang w:eastAsia="zh-CN"/>
              </w:rPr>
              <w:t>商贸流通</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能源管理</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城市治理</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医疗卫生</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应急管理</w:t>
            </w:r>
          </w:p>
          <w:p>
            <w:pPr>
              <w:spacing w:beforeAutospacing="0" w:afterAutospacing="0" w:line="340" w:lineRule="exact"/>
              <w:ind w:firstLine="210" w:firstLineChars="100"/>
              <w:jc w:val="both"/>
              <w:rPr>
                <w:rFonts w:hint="eastAsia" w:ascii="仿宋" w:hAnsi="仿宋" w:eastAsia="仿宋"/>
                <w:szCs w:val="21"/>
              </w:rPr>
            </w:pPr>
            <w:r>
              <w:rPr>
                <w:rFonts w:hint="eastAsia" w:ascii="仿宋" w:hAnsi="仿宋" w:eastAsia="仿宋"/>
                <w:szCs w:val="21"/>
              </w:rPr>
              <w:t>□</w:t>
            </w:r>
            <w:r>
              <w:rPr>
                <w:rFonts w:hint="eastAsia" w:ascii="仿宋" w:hAnsi="仿宋" w:eastAsia="仿宋"/>
                <w:szCs w:val="21"/>
                <w:lang w:eastAsia="zh-CN"/>
              </w:rPr>
              <w:t>生态保护</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健康养老</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教育就业</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交通出行</w:t>
            </w:r>
            <w:r>
              <w:rPr>
                <w:rFonts w:hint="eastAsia" w:ascii="仿宋" w:hAnsi="仿宋" w:eastAsia="仿宋"/>
                <w:szCs w:val="21"/>
                <w:lang w:val="en-US" w:eastAsia="zh-CN"/>
              </w:rPr>
              <w:t xml:space="preserve">  </w:t>
            </w:r>
            <w:r>
              <w:rPr>
                <w:rFonts w:hint="eastAsia" w:ascii="仿宋" w:hAnsi="仿宋" w:eastAsia="仿宋"/>
                <w:szCs w:val="21"/>
              </w:rPr>
              <w:t>□</w:t>
            </w:r>
            <w:r>
              <w:rPr>
                <w:rFonts w:hint="eastAsia" w:ascii="仿宋" w:hAnsi="仿宋" w:eastAsia="仿宋"/>
                <w:szCs w:val="21"/>
                <w:lang w:eastAsia="zh-CN"/>
              </w:rPr>
              <w:t>文化旅游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158" w:type="dxa"/>
            <w:gridSpan w:val="5"/>
            <w:vAlign w:val="center"/>
          </w:tcPr>
          <w:p>
            <w:pPr>
              <w:keepNext w:val="0"/>
              <w:keepLines w:val="0"/>
              <w:pageBreakBefore w:val="0"/>
              <w:widowControl w:val="0"/>
              <w:kinsoku/>
              <w:overflowPunct/>
              <w:topLinePunct w:val="0"/>
              <w:bidi w:val="0"/>
              <w:ind w:firstLine="220" w:firstLineChars="100"/>
              <w:jc w:val="both"/>
              <w:rPr>
                <w:rFonts w:hint="eastAsia" w:ascii="仿宋" w:hAnsi="仿宋" w:eastAsia="仿宋"/>
                <w:kern w:val="0"/>
                <w:sz w:val="22"/>
                <w:szCs w:val="22"/>
              </w:rPr>
            </w:pPr>
            <w:r>
              <w:rPr>
                <w:rFonts w:hint="eastAsia" w:ascii="仿宋" w:hAnsi="仿宋" w:eastAsia="仿宋"/>
                <w:kern w:val="0"/>
                <w:sz w:val="22"/>
                <w:szCs w:val="22"/>
              </w:rPr>
              <w:t>1.我单位对申报资料的真实性</w:t>
            </w:r>
            <w:r>
              <w:rPr>
                <w:rFonts w:hint="eastAsia" w:ascii="仿宋" w:hAnsi="仿宋" w:eastAsia="仿宋"/>
                <w:kern w:val="0"/>
                <w:sz w:val="22"/>
                <w:szCs w:val="22"/>
                <w:lang w:eastAsia="zh-CN"/>
              </w:rPr>
              <w:t>、完整性、准确性</w:t>
            </w:r>
            <w:r>
              <w:rPr>
                <w:rFonts w:hint="eastAsia" w:ascii="仿宋" w:hAnsi="仿宋" w:eastAsia="仿宋"/>
                <w:kern w:val="0"/>
                <w:sz w:val="22"/>
                <w:szCs w:val="22"/>
              </w:rPr>
              <w:t>负责。</w:t>
            </w:r>
          </w:p>
          <w:p>
            <w:pPr>
              <w:keepNext w:val="0"/>
              <w:keepLines w:val="0"/>
              <w:pageBreakBefore w:val="0"/>
              <w:widowControl w:val="0"/>
              <w:kinsoku/>
              <w:overflowPunct/>
              <w:topLinePunct w:val="0"/>
              <w:bidi w:val="0"/>
              <w:ind w:firstLine="220" w:firstLineChars="100"/>
              <w:jc w:val="both"/>
              <w:rPr>
                <w:rFonts w:hint="eastAsia" w:ascii="仿宋" w:hAnsi="仿宋" w:eastAsia="仿宋"/>
                <w:kern w:val="0"/>
                <w:sz w:val="22"/>
                <w:szCs w:val="22"/>
              </w:rPr>
            </w:pPr>
            <w:r>
              <w:rPr>
                <w:rFonts w:hint="eastAsia" w:ascii="仿宋" w:hAnsi="仿宋" w:eastAsia="仿宋"/>
                <w:kern w:val="0"/>
                <w:sz w:val="22"/>
                <w:szCs w:val="22"/>
              </w:rPr>
              <w:t>2.我单位在申报过程中所涉及的内容和程序均符合国家有关法律法规及相关产业政策要求。</w:t>
            </w:r>
          </w:p>
          <w:p>
            <w:pPr>
              <w:keepNext w:val="0"/>
              <w:keepLines w:val="0"/>
              <w:pageBreakBefore w:val="0"/>
              <w:widowControl w:val="0"/>
              <w:kinsoku/>
              <w:overflowPunct/>
              <w:topLinePunct w:val="0"/>
              <w:bidi w:val="0"/>
              <w:ind w:firstLine="220" w:firstLineChars="100"/>
              <w:jc w:val="both"/>
              <w:rPr>
                <w:rFonts w:hint="eastAsia" w:ascii="仿宋" w:hAnsi="仿宋" w:eastAsia="仿宋"/>
                <w:kern w:val="0"/>
                <w:sz w:val="22"/>
                <w:szCs w:val="22"/>
              </w:rPr>
            </w:pPr>
            <w:r>
              <w:rPr>
                <w:rFonts w:hint="eastAsia" w:ascii="仿宋" w:hAnsi="仿宋" w:eastAsia="仿宋"/>
                <w:kern w:val="0"/>
                <w:sz w:val="22"/>
                <w:szCs w:val="22"/>
              </w:rPr>
              <w:t>3.我单位对所提交的内容负有保密责任，按照国家相关保密规定，所提交的项目内容未涉及国家秘密、个人信息和其他敏感信息。</w:t>
            </w:r>
          </w:p>
          <w:p>
            <w:pPr>
              <w:keepNext w:val="0"/>
              <w:keepLines w:val="0"/>
              <w:pageBreakBefore w:val="0"/>
              <w:widowControl w:val="0"/>
              <w:kinsoku/>
              <w:overflowPunct/>
              <w:topLinePunct w:val="0"/>
              <w:bidi w:val="0"/>
              <w:ind w:firstLine="220" w:firstLineChars="100"/>
              <w:jc w:val="both"/>
              <w:rPr>
                <w:rFonts w:hint="eastAsia" w:ascii="仿宋" w:hAnsi="仿宋" w:eastAsia="仿宋"/>
                <w:kern w:val="0"/>
                <w:sz w:val="22"/>
                <w:szCs w:val="22"/>
              </w:rPr>
            </w:pPr>
            <w:r>
              <w:rPr>
                <w:rFonts w:hint="eastAsia" w:ascii="仿宋" w:hAnsi="仿宋" w:eastAsia="仿宋"/>
                <w:kern w:val="0"/>
                <w:sz w:val="22"/>
                <w:szCs w:val="22"/>
              </w:rPr>
              <w:t>4.我单位</w:t>
            </w:r>
            <w:r>
              <w:rPr>
                <w:rFonts w:hint="eastAsia" w:ascii="仿宋" w:hAnsi="仿宋" w:eastAsia="仿宋"/>
                <w:kern w:val="0"/>
                <w:sz w:val="22"/>
                <w:szCs w:val="22"/>
                <w:lang w:eastAsia="zh-CN"/>
              </w:rPr>
              <w:t>近三年内无违法行为、无知识产权纠纷、无信用不良记录。</w:t>
            </w:r>
          </w:p>
          <w:p>
            <w:pPr>
              <w:keepNext w:val="0"/>
              <w:keepLines w:val="0"/>
              <w:pageBreakBefore w:val="0"/>
              <w:widowControl w:val="0"/>
              <w:kinsoku/>
              <w:overflowPunct/>
              <w:topLinePunct w:val="0"/>
              <w:bidi w:val="0"/>
              <w:ind w:firstLine="220" w:firstLineChars="100"/>
              <w:jc w:val="both"/>
              <w:rPr>
                <w:rFonts w:hint="eastAsia" w:ascii="仿宋" w:hAnsi="仿宋" w:eastAsia="仿宋"/>
                <w:kern w:val="0"/>
                <w:sz w:val="22"/>
                <w:szCs w:val="22"/>
                <w:lang w:val="en-US" w:eastAsia="zh-CN"/>
              </w:rPr>
            </w:pPr>
            <w:r>
              <w:rPr>
                <w:rFonts w:hint="eastAsia" w:ascii="仿宋" w:hAnsi="仿宋" w:eastAsia="仿宋"/>
                <w:kern w:val="0"/>
                <w:sz w:val="22"/>
                <w:szCs w:val="22"/>
                <w:lang w:val="en-US" w:eastAsia="zh-CN"/>
              </w:rPr>
              <w:t>5.如果弄虚作假、不诚信等行为，</w:t>
            </w:r>
            <w:r>
              <w:rPr>
                <w:rFonts w:hint="eastAsia" w:ascii="仿宋" w:hAnsi="仿宋" w:eastAsia="仿宋"/>
                <w:kern w:val="0"/>
                <w:sz w:val="22"/>
                <w:szCs w:val="22"/>
              </w:rPr>
              <w:t>我单位</w:t>
            </w:r>
            <w:r>
              <w:rPr>
                <w:rFonts w:hint="eastAsia" w:ascii="仿宋" w:hAnsi="仿宋" w:eastAsia="仿宋"/>
                <w:kern w:val="0"/>
                <w:sz w:val="22"/>
                <w:szCs w:val="22"/>
                <w:lang w:eastAsia="zh-CN"/>
              </w:rPr>
              <w:t>自行</w:t>
            </w:r>
            <w:r>
              <w:rPr>
                <w:rFonts w:hint="eastAsia" w:ascii="仿宋" w:hAnsi="仿宋" w:eastAsia="仿宋"/>
                <w:kern w:val="0"/>
                <w:sz w:val="22"/>
                <w:szCs w:val="22"/>
              </w:rPr>
              <w:t>承担全部法律责任。</w:t>
            </w:r>
          </w:p>
          <w:p>
            <w:pPr>
              <w:spacing w:beforeAutospacing="0" w:afterAutospacing="0" w:line="400" w:lineRule="exact"/>
              <w:ind w:firstLine="5060" w:firstLineChars="2300"/>
              <w:jc w:val="both"/>
              <w:rPr>
                <w:rFonts w:hint="eastAsia" w:ascii="仿宋" w:hAnsi="仿宋" w:eastAsia="仿宋"/>
                <w:kern w:val="0"/>
                <w:sz w:val="22"/>
                <w:szCs w:val="22"/>
              </w:rPr>
            </w:pPr>
          </w:p>
          <w:p>
            <w:pPr>
              <w:spacing w:beforeAutospacing="0" w:afterAutospacing="0" w:line="400" w:lineRule="exact"/>
              <w:ind w:firstLine="5500" w:firstLineChars="2500"/>
              <w:jc w:val="both"/>
              <w:rPr>
                <w:rFonts w:hint="eastAsia" w:ascii="仿宋" w:hAnsi="仿宋" w:eastAsia="仿宋"/>
                <w:kern w:val="0"/>
                <w:sz w:val="22"/>
                <w:szCs w:val="22"/>
              </w:rPr>
            </w:pPr>
            <w:r>
              <w:rPr>
                <w:rFonts w:hint="eastAsia" w:ascii="仿宋" w:hAnsi="仿宋" w:eastAsia="仿宋"/>
                <w:kern w:val="0"/>
                <w:sz w:val="22"/>
                <w:szCs w:val="22"/>
              </w:rPr>
              <w:t>负责人签字：</w:t>
            </w:r>
          </w:p>
          <w:p>
            <w:pPr>
              <w:spacing w:beforeAutospacing="0" w:afterAutospacing="0" w:line="400" w:lineRule="exact"/>
              <w:ind w:firstLine="5500" w:firstLineChars="2500"/>
              <w:jc w:val="both"/>
              <w:rPr>
                <w:rFonts w:hint="eastAsia" w:ascii="仿宋" w:hAnsi="仿宋" w:eastAsia="仿宋"/>
                <w:kern w:val="0"/>
                <w:sz w:val="22"/>
                <w:szCs w:val="22"/>
              </w:rPr>
            </w:pPr>
            <w:r>
              <w:rPr>
                <w:rFonts w:hint="eastAsia" w:ascii="仿宋" w:hAnsi="仿宋" w:eastAsia="仿宋"/>
                <w:kern w:val="0"/>
                <w:sz w:val="22"/>
                <w:szCs w:val="22"/>
              </w:rPr>
              <w:t xml:space="preserve">申报单位（公章） </w:t>
            </w:r>
          </w:p>
          <w:p>
            <w:pPr>
              <w:spacing w:beforeAutospacing="0" w:afterAutospacing="0" w:line="340" w:lineRule="exact"/>
              <w:ind w:firstLine="220" w:firstLineChars="100"/>
              <w:jc w:val="both"/>
              <w:rPr>
                <w:rFonts w:hint="eastAsia" w:ascii="仿宋" w:hAnsi="仿宋" w:eastAsia="仿宋"/>
                <w:szCs w:val="21"/>
              </w:rPr>
            </w:pPr>
            <w:r>
              <w:rPr>
                <w:rFonts w:hint="eastAsia" w:ascii="仿宋" w:hAnsi="仿宋" w:eastAsia="仿宋"/>
                <w:kern w:val="0"/>
                <w:sz w:val="22"/>
                <w:szCs w:val="22"/>
                <w:lang w:val="en-US" w:eastAsia="zh-CN"/>
              </w:rPr>
              <w:t xml:space="preserve">                                          </w:t>
            </w:r>
            <w:r>
              <w:rPr>
                <w:rFonts w:hint="eastAsia" w:ascii="仿宋" w:hAnsi="仿宋" w:eastAsia="仿宋"/>
                <w:kern w:val="0"/>
                <w:sz w:val="22"/>
                <w:szCs w:val="22"/>
              </w:rPr>
              <w:t>年     月     日</w:t>
            </w:r>
          </w:p>
        </w:tc>
      </w:tr>
    </w:tbl>
    <w:p>
      <w:pPr>
        <w:jc w:val="center"/>
        <w:rPr>
          <w:rFonts w:hint="eastAsia" w:ascii="华文中宋" w:hAnsi="华文中宋" w:eastAsia="华文中宋"/>
          <w:color w:val="000000"/>
          <w:sz w:val="40"/>
          <w:szCs w:val="40"/>
          <w:lang w:eastAsia="zh-CN"/>
        </w:rPr>
      </w:pPr>
      <w:r>
        <w:rPr>
          <w:rFonts w:hint="eastAsia" w:ascii="华文中宋" w:hAnsi="华文中宋" w:eastAsia="华文中宋"/>
          <w:color w:val="000000"/>
          <w:sz w:val="40"/>
          <w:szCs w:val="40"/>
          <w:lang w:eastAsia="zh-CN"/>
        </w:rPr>
        <w:t>数字经济典型应用场景申报表</w:t>
      </w:r>
    </w:p>
    <w:p>
      <w:pPr>
        <w:jc w:val="both"/>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br w:type="page"/>
      </w:r>
      <w:r>
        <w:rPr>
          <w:rFonts w:ascii="Times New Roman" w:hAnsi="Times New Roman" w:eastAsia="黑体"/>
          <w:color w:val="000000"/>
          <w:sz w:val="32"/>
          <w:szCs w:val="32"/>
          <w:lang w:eastAsia="zh-CN"/>
        </w:rPr>
        <w:t>附件</w:t>
      </w:r>
      <w:r>
        <w:rPr>
          <w:rFonts w:ascii="Times New Roman" w:hAnsi="Times New Roman" w:eastAsia="黑体"/>
          <w:color w:val="000000"/>
          <w:sz w:val="32"/>
          <w:szCs w:val="32"/>
          <w:lang w:val="en-US" w:eastAsia="zh-CN"/>
        </w:rPr>
        <w:t>2</w:t>
      </w:r>
    </w:p>
    <w:p>
      <w:pPr>
        <w:keepNext w:val="0"/>
        <w:keepLines w:val="0"/>
        <w:pageBreakBefore w:val="0"/>
        <w:widowControl w:val="0"/>
        <w:kinsoku/>
        <w:overflowPunct/>
        <w:topLinePunct w:val="0"/>
        <w:bidi w:val="0"/>
        <w:spacing w:beforeAutospacing="0" w:afterAutospacing="0" w:line="540" w:lineRule="exact"/>
        <w:jc w:val="center"/>
        <w:rPr>
          <w:rFonts w:hint="eastAsia" w:ascii="华文中宋" w:hAnsi="华文中宋" w:eastAsia="华文中宋"/>
          <w:color w:val="000000"/>
          <w:sz w:val="44"/>
          <w:szCs w:val="44"/>
          <w:lang w:eastAsia="zh-CN"/>
        </w:rPr>
      </w:pPr>
      <w:r>
        <w:rPr>
          <w:rFonts w:hint="eastAsia" w:ascii="华文中宋" w:hAnsi="华文中宋" w:eastAsia="华文中宋"/>
          <w:color w:val="000000"/>
          <w:sz w:val="44"/>
          <w:szCs w:val="44"/>
          <w:lang w:eastAsia="zh-CN"/>
        </w:rPr>
        <w:t>数字经济典型应用场景申报书</w:t>
      </w:r>
    </w:p>
    <w:p>
      <w:pPr>
        <w:keepNext w:val="0"/>
        <w:keepLines w:val="0"/>
        <w:pageBreakBefore w:val="0"/>
        <w:widowControl w:val="0"/>
        <w:kinsoku/>
        <w:overflowPunct/>
        <w:topLinePunct w:val="0"/>
        <w:bidi w:val="0"/>
        <w:spacing w:beforeAutospacing="0" w:afterAutospacing="0" w:line="540" w:lineRule="exact"/>
        <w:jc w:val="center"/>
        <w:rPr>
          <w:rFonts w:ascii="Times New Roman" w:hAnsi="Times New Roman" w:eastAsia="楷体_GB2312"/>
          <w:color w:val="000000"/>
          <w:sz w:val="32"/>
          <w:szCs w:val="32"/>
          <w:lang w:eastAsia="zh-CN"/>
        </w:rPr>
      </w:pPr>
      <w:r>
        <w:rPr>
          <w:rFonts w:ascii="Times New Roman" w:hAnsi="Times New Roman" w:eastAsia="楷体_GB2312"/>
          <w:color w:val="000000"/>
          <w:sz w:val="32"/>
          <w:szCs w:val="32"/>
          <w:lang w:eastAsia="zh-CN"/>
        </w:rPr>
        <w:t>（</w:t>
      </w:r>
      <w:r>
        <w:rPr>
          <w:rFonts w:hint="eastAsia" w:ascii="Times New Roman" w:hAnsi="Times New Roman" w:eastAsia="楷体_GB2312"/>
          <w:color w:val="000000"/>
          <w:sz w:val="32"/>
          <w:szCs w:val="32"/>
          <w:lang w:val="en-US" w:eastAsia="zh-CN"/>
        </w:rPr>
        <w:t>能力</w:t>
      </w:r>
      <w:r>
        <w:rPr>
          <w:rFonts w:ascii="Times New Roman" w:hAnsi="Times New Roman" w:eastAsia="楷体_GB2312"/>
          <w:color w:val="000000"/>
          <w:sz w:val="32"/>
          <w:szCs w:val="32"/>
          <w:lang w:eastAsia="zh-CN"/>
        </w:rPr>
        <w:t>版编制提纲）</w:t>
      </w:r>
    </w:p>
    <w:p>
      <w:pPr>
        <w:keepNext w:val="0"/>
        <w:keepLines w:val="0"/>
        <w:pageBreakBefore w:val="0"/>
        <w:widowControl w:val="0"/>
        <w:kinsoku/>
        <w:overflowPunct/>
        <w:topLinePunct w:val="0"/>
        <w:bidi w:val="0"/>
        <w:spacing w:beforeAutospacing="0" w:afterAutospacing="0" w:line="520" w:lineRule="exact"/>
        <w:jc w:val="both"/>
        <w:rPr>
          <w:rFonts w:ascii="Times New Roman" w:hAnsi="Times New Roman" w:eastAsia="仿宋"/>
          <w:color w:val="000000"/>
          <w:sz w:val="32"/>
          <w:szCs w:val="32"/>
          <w:lang w:eastAsia="zh-CN"/>
        </w:rPr>
      </w:pP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一、</w:t>
      </w:r>
      <w:r>
        <w:rPr>
          <w:rFonts w:ascii="Times New Roman" w:hAnsi="Times New Roman" w:eastAsia="黑体"/>
          <w:color w:val="000000"/>
          <w:sz w:val="32"/>
          <w:szCs w:val="32"/>
          <w:lang w:eastAsia="zh-CN"/>
        </w:rPr>
        <w:t>申报</w:t>
      </w:r>
      <w:r>
        <w:rPr>
          <w:rFonts w:ascii="Times New Roman" w:hAnsi="Times New Roman" w:eastAsia="黑体"/>
          <w:color w:val="000000"/>
          <w:sz w:val="32"/>
          <w:szCs w:val="32"/>
        </w:rPr>
        <w:t>单位基本情况</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单位简要介绍，包括成立时间、主营业务、主要产品、技术实力等基本情况（</w:t>
      </w:r>
      <w:r>
        <w:rPr>
          <w:rFonts w:ascii="Times New Roman" w:hAnsi="Times New Roman" w:eastAsia="仿宋_GB2312"/>
          <w:color w:val="000000"/>
          <w:sz w:val="32"/>
          <w:szCs w:val="32"/>
          <w:lang w:val="en-US" w:eastAsia="zh-CN"/>
        </w:rPr>
        <w:t>500字以内</w:t>
      </w:r>
      <w:r>
        <w:rPr>
          <w:rFonts w:ascii="Times New Roman" w:hAnsi="Times New Roman" w:eastAsia="仿宋_GB2312"/>
          <w:color w:val="000000"/>
          <w:sz w:val="32"/>
          <w:szCs w:val="32"/>
          <w:lang w:eastAsia="zh-CN"/>
        </w:rPr>
        <w:t>）</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二、</w:t>
      </w:r>
      <w:r>
        <w:rPr>
          <w:rFonts w:ascii="Times New Roman" w:hAnsi="Times New Roman" w:eastAsia="黑体"/>
          <w:color w:val="000000"/>
          <w:sz w:val="32"/>
          <w:szCs w:val="32"/>
          <w:lang w:eastAsia="zh-CN"/>
        </w:rPr>
        <w:t>典型案例介绍</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案例实际投入应用的情况，包括建设背景、建设方案、投融资情况、目标用户、功能特点</w:t>
      </w:r>
      <w:r>
        <w:rPr>
          <w:rFonts w:ascii="Times New Roman" w:hAnsi="Times New Roman" w:eastAsia="仿宋_GB2312"/>
          <w:color w:val="000000"/>
          <w:sz w:val="32"/>
          <w:szCs w:val="32"/>
        </w:rPr>
        <w:t>，相关主体提供了哪些</w:t>
      </w:r>
      <w:r>
        <w:rPr>
          <w:rFonts w:ascii="Times New Roman" w:hAnsi="Times New Roman" w:eastAsia="仿宋_GB2312"/>
          <w:color w:val="000000"/>
          <w:sz w:val="32"/>
          <w:szCs w:val="32"/>
          <w:lang w:eastAsia="zh-CN"/>
        </w:rPr>
        <w:t>关键</w:t>
      </w:r>
      <w:r>
        <w:rPr>
          <w:rFonts w:ascii="Times New Roman" w:hAnsi="Times New Roman" w:eastAsia="仿宋_GB2312"/>
          <w:color w:val="000000"/>
          <w:sz w:val="32"/>
          <w:szCs w:val="32"/>
        </w:rPr>
        <w:t>技术、应用模式，阐述其中的运作机制、核心技术、业务架构、制度机制</w:t>
      </w:r>
      <w:r>
        <w:rPr>
          <w:rFonts w:ascii="Times New Roman" w:hAnsi="Times New Roman" w:eastAsia="仿宋_GB2312"/>
          <w:color w:val="000000"/>
          <w:sz w:val="32"/>
          <w:szCs w:val="32"/>
          <w:lang w:eastAsia="zh-CN"/>
        </w:rPr>
        <w:t>，重点解决了哪些痛点难点问题，实际成效和前景</w:t>
      </w:r>
      <w:r>
        <w:rPr>
          <w:rFonts w:ascii="Times New Roman" w:hAnsi="Times New Roman" w:eastAsia="仿宋_GB2312"/>
          <w:color w:val="000000"/>
          <w:sz w:val="32"/>
          <w:szCs w:val="32"/>
        </w:rPr>
        <w:t>等相关内容</w:t>
      </w:r>
      <w:r>
        <w:rPr>
          <w:rFonts w:ascii="Times New Roman" w:hAnsi="Times New Roman" w:eastAsia="仿宋_GB2312"/>
          <w:color w:val="000000"/>
          <w:sz w:val="32"/>
          <w:szCs w:val="32"/>
          <w:lang w:eastAsia="zh-CN"/>
        </w:rPr>
        <w:t>（</w:t>
      </w:r>
      <w:r>
        <w:rPr>
          <w:rFonts w:ascii="Times New Roman" w:hAnsi="Times New Roman" w:eastAsia="仿宋_GB2312"/>
          <w:color w:val="000000"/>
          <w:sz w:val="32"/>
          <w:szCs w:val="32"/>
          <w:lang w:val="en-US" w:eastAsia="zh-CN"/>
        </w:rPr>
        <w:t>3000字以内</w:t>
      </w:r>
      <w:r>
        <w:rPr>
          <w:rFonts w:ascii="Times New Roman" w:hAnsi="Times New Roman" w:eastAsia="仿宋_GB2312"/>
          <w:color w:val="000000"/>
          <w:sz w:val="32"/>
          <w:szCs w:val="32"/>
          <w:lang w:eastAsia="zh-CN"/>
        </w:rPr>
        <w:t>）</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黑体"/>
          <w:color w:val="000000"/>
          <w:sz w:val="32"/>
          <w:szCs w:val="32"/>
          <w:lang w:eastAsia="zh-CN"/>
        </w:rPr>
      </w:pPr>
      <w:r>
        <w:rPr>
          <w:rFonts w:ascii="Times New Roman" w:hAnsi="Times New Roman" w:eastAsia="黑体"/>
          <w:color w:val="000000"/>
          <w:sz w:val="32"/>
          <w:szCs w:val="32"/>
          <w:lang w:eastAsia="zh-CN"/>
        </w:rPr>
        <w:t>三</w:t>
      </w:r>
      <w:r>
        <w:rPr>
          <w:rFonts w:ascii="Times New Roman" w:hAnsi="Times New Roman" w:eastAsia="黑体"/>
          <w:color w:val="000000"/>
          <w:sz w:val="32"/>
          <w:szCs w:val="32"/>
        </w:rPr>
        <w:t>、</w:t>
      </w:r>
      <w:r>
        <w:rPr>
          <w:rFonts w:ascii="Times New Roman" w:hAnsi="Times New Roman" w:eastAsia="黑体"/>
          <w:color w:val="000000"/>
          <w:sz w:val="32"/>
          <w:szCs w:val="32"/>
          <w:lang w:eastAsia="zh-CN"/>
        </w:rPr>
        <w:t>典型案例项目合作方</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参与项目实施的网络、硬件、软件及系统集成等各类企业、高效和科研机构等在本项目中的具体任务分工（</w:t>
      </w:r>
      <w:r>
        <w:rPr>
          <w:rFonts w:ascii="Times New Roman" w:hAnsi="Times New Roman" w:eastAsia="仿宋_GB2312"/>
          <w:color w:val="000000"/>
          <w:sz w:val="32"/>
          <w:szCs w:val="32"/>
          <w:lang w:val="en-US" w:eastAsia="zh-CN"/>
        </w:rPr>
        <w:t>300字以内</w:t>
      </w:r>
      <w:r>
        <w:rPr>
          <w:rFonts w:ascii="Times New Roman" w:hAnsi="Times New Roman" w:eastAsia="仿宋_GB2312"/>
          <w:color w:val="000000"/>
          <w:sz w:val="32"/>
          <w:szCs w:val="32"/>
          <w:lang w:eastAsia="zh-CN"/>
        </w:rPr>
        <w:t>）</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黑体"/>
          <w:color w:val="000000"/>
          <w:sz w:val="32"/>
          <w:szCs w:val="32"/>
          <w:lang w:eastAsia="zh-CN"/>
        </w:rPr>
      </w:pPr>
      <w:r>
        <w:rPr>
          <w:rFonts w:ascii="Times New Roman" w:hAnsi="Times New Roman" w:eastAsia="黑体"/>
          <w:color w:val="000000"/>
          <w:sz w:val="32"/>
          <w:szCs w:val="32"/>
          <w:lang w:eastAsia="zh-CN"/>
        </w:rPr>
        <w:t>四</w:t>
      </w:r>
      <w:r>
        <w:rPr>
          <w:rFonts w:ascii="Times New Roman" w:hAnsi="Times New Roman" w:eastAsia="黑体"/>
          <w:color w:val="000000"/>
          <w:sz w:val="32"/>
          <w:szCs w:val="32"/>
        </w:rPr>
        <w:t>、</w:t>
      </w:r>
      <w:r>
        <w:rPr>
          <w:rFonts w:ascii="Times New Roman" w:hAnsi="Times New Roman" w:eastAsia="黑体"/>
          <w:color w:val="000000"/>
          <w:sz w:val="32"/>
          <w:szCs w:val="32"/>
          <w:lang w:eastAsia="zh-CN"/>
        </w:rPr>
        <w:t>典型案例应用推广前景</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申报案例在解决相关领域中的痛点、难点的创新性，带来的经济、社会和生态效益，区域、行业、领域等可复制性、规模化的应用价值和前景等方面的简要介绍（</w:t>
      </w:r>
      <w:r>
        <w:rPr>
          <w:rFonts w:ascii="Times New Roman" w:hAnsi="Times New Roman" w:eastAsia="仿宋_GB2312"/>
          <w:color w:val="000000"/>
          <w:sz w:val="32"/>
          <w:szCs w:val="32"/>
          <w:lang w:val="en-US" w:eastAsia="zh-CN"/>
        </w:rPr>
        <w:t>1000字以内</w:t>
      </w:r>
      <w:r>
        <w:rPr>
          <w:rFonts w:ascii="Times New Roman" w:hAnsi="Times New Roman" w:eastAsia="仿宋_GB2312"/>
          <w:color w:val="000000"/>
          <w:sz w:val="32"/>
          <w:szCs w:val="32"/>
          <w:lang w:eastAsia="zh-CN"/>
        </w:rPr>
        <w:t>）</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黑体"/>
          <w:color w:val="000000"/>
          <w:sz w:val="32"/>
          <w:szCs w:val="32"/>
          <w:lang w:eastAsia="zh-CN"/>
        </w:rPr>
      </w:pPr>
      <w:r>
        <w:rPr>
          <w:rFonts w:ascii="Times New Roman" w:hAnsi="Times New Roman" w:eastAsia="黑体"/>
          <w:color w:val="000000"/>
          <w:sz w:val="32"/>
          <w:szCs w:val="32"/>
          <w:lang w:eastAsia="zh-CN"/>
        </w:rPr>
        <w:t>无</w:t>
      </w:r>
      <w:r>
        <w:rPr>
          <w:rFonts w:ascii="Times New Roman" w:hAnsi="Times New Roman" w:eastAsia="黑体"/>
          <w:color w:val="000000"/>
          <w:sz w:val="32"/>
          <w:szCs w:val="32"/>
        </w:rPr>
        <w:t>、</w:t>
      </w:r>
      <w:r>
        <w:rPr>
          <w:rFonts w:ascii="Times New Roman" w:hAnsi="Times New Roman" w:eastAsia="黑体"/>
          <w:color w:val="000000"/>
          <w:sz w:val="32"/>
          <w:szCs w:val="32"/>
          <w:lang w:eastAsia="zh-CN"/>
        </w:rPr>
        <w:t>其他证明材料</w:t>
      </w:r>
    </w:p>
    <w:p>
      <w:pPr>
        <w:keepNext w:val="0"/>
        <w:keepLines w:val="0"/>
        <w:pageBreakBefore w:val="0"/>
        <w:widowControl w:val="0"/>
        <w:kinsoku/>
        <w:overflowPunct/>
        <w:topLinePunct w:val="0"/>
        <w:bidi w:val="0"/>
        <w:spacing w:beforeAutospacing="0" w:afterAutospacing="0" w:line="520" w:lineRule="exact"/>
        <w:ind w:firstLine="640" w:firstLineChars="200"/>
        <w:jc w:val="both"/>
        <w:rPr>
          <w:rFonts w:ascii="Times New Roman" w:hAnsi="Times New Roman" w:eastAsia="黑体"/>
          <w:sz w:val="32"/>
          <w:szCs w:val="32"/>
        </w:rPr>
        <w:sectPr>
          <w:footerReference r:id="rId3" w:type="default"/>
          <w:pgSz w:w="11906" w:h="16838"/>
          <w:pgMar w:top="1440" w:right="1587" w:bottom="1440" w:left="1587" w:header="851" w:footer="992" w:gutter="0"/>
          <w:pgNumType w:fmt="decimal"/>
          <w:cols w:space="720" w:num="1"/>
          <w:docGrid w:type="lines" w:linePitch="312" w:charSpace="0"/>
        </w:sectPr>
      </w:pPr>
      <w:r>
        <w:rPr>
          <w:rFonts w:ascii="Times New Roman" w:hAnsi="Times New Roman" w:eastAsia="仿宋_GB2312"/>
          <w:color w:val="000000"/>
          <w:sz w:val="32"/>
          <w:szCs w:val="32"/>
          <w:lang w:eastAsia="zh-CN"/>
        </w:rPr>
        <w:t>项目申报单位与应用场景提供单位协议或合同、有关证明材料（包括但不限于知识产权、发表论文、所获荣誉或奖励、技术成果检测情况、产品认证报告、技术专利报告等）</w:t>
      </w:r>
    </w:p>
    <w:p>
      <w:pPr>
        <w:jc w:val="left"/>
        <w:rPr>
          <w:rFonts w:ascii="Times New Roman" w:hAnsi="Times New Roman" w:eastAsia="仿宋_GB2312"/>
          <w:color w:val="000000"/>
          <w:sz w:val="32"/>
          <w:szCs w:val="32"/>
        </w:rPr>
      </w:pPr>
      <w:r>
        <w:rPr>
          <w:rFonts w:ascii="Times New Roman" w:hAnsi="Times New Roman" w:eastAsia="黑体"/>
          <w:color w:val="000000"/>
          <w:sz w:val="32"/>
          <w:szCs w:val="32"/>
          <w:lang w:eastAsia="zh-CN"/>
        </w:rPr>
        <w:t>附件</w:t>
      </w:r>
      <w:r>
        <w:rPr>
          <w:rFonts w:ascii="Times New Roman" w:hAnsi="Times New Roman" w:eastAsia="黑体"/>
          <w:color w:val="000000"/>
          <w:sz w:val="32"/>
          <w:szCs w:val="32"/>
          <w:lang w:val="en-US" w:eastAsia="zh-CN"/>
        </w:rPr>
        <w:t>3</w:t>
      </w:r>
    </w:p>
    <w:p>
      <w:pPr>
        <w:keepNext w:val="0"/>
        <w:keepLines w:val="0"/>
        <w:pageBreakBefore w:val="0"/>
        <w:widowControl w:val="0"/>
        <w:kinsoku/>
        <w:overflowPunct/>
        <w:topLinePunct w:val="0"/>
        <w:bidi w:val="0"/>
        <w:spacing w:beforeAutospacing="0" w:afterAutospacing="0" w:line="560" w:lineRule="exact"/>
        <w:jc w:val="center"/>
        <w:rPr>
          <w:rFonts w:hint="eastAsia" w:ascii="华文中宋" w:hAnsi="华文中宋" w:eastAsia="华文中宋"/>
          <w:color w:val="000000"/>
          <w:sz w:val="44"/>
          <w:szCs w:val="44"/>
          <w:lang w:eastAsia="zh-CN"/>
        </w:rPr>
      </w:pPr>
      <w:r>
        <w:rPr>
          <w:rFonts w:hint="eastAsia" w:ascii="华文中宋" w:hAnsi="华文中宋" w:eastAsia="华文中宋"/>
          <w:color w:val="000000"/>
          <w:sz w:val="44"/>
          <w:szCs w:val="44"/>
          <w:lang w:eastAsia="zh-CN"/>
        </w:rPr>
        <w:t>数字经济典型应用场景申报书</w:t>
      </w:r>
    </w:p>
    <w:p>
      <w:pPr>
        <w:keepNext w:val="0"/>
        <w:keepLines w:val="0"/>
        <w:pageBreakBefore w:val="0"/>
        <w:widowControl w:val="0"/>
        <w:kinsoku/>
        <w:overflowPunct/>
        <w:topLinePunct w:val="0"/>
        <w:bidi w:val="0"/>
        <w:spacing w:beforeAutospacing="0" w:afterAutospacing="0" w:line="560" w:lineRule="exact"/>
        <w:jc w:val="center"/>
        <w:rPr>
          <w:rFonts w:ascii="Times New Roman" w:hAnsi="Times New Roman" w:eastAsia="楷体_GB2312"/>
          <w:color w:val="000000"/>
          <w:sz w:val="32"/>
          <w:szCs w:val="32"/>
          <w:lang w:eastAsia="zh-CN"/>
        </w:rPr>
      </w:pPr>
      <w:r>
        <w:rPr>
          <w:rFonts w:ascii="Times New Roman" w:hAnsi="Times New Roman" w:eastAsia="楷体_GB2312"/>
          <w:color w:val="000000"/>
          <w:sz w:val="32"/>
          <w:szCs w:val="32"/>
          <w:lang w:eastAsia="zh-CN"/>
        </w:rPr>
        <w:t>（</w:t>
      </w:r>
      <w:r>
        <w:rPr>
          <w:rFonts w:hint="eastAsia" w:ascii="Times New Roman" w:hAnsi="Times New Roman" w:eastAsia="楷体_GB2312"/>
          <w:color w:val="000000"/>
          <w:sz w:val="32"/>
          <w:szCs w:val="32"/>
          <w:lang w:val="en-US" w:eastAsia="zh-CN"/>
        </w:rPr>
        <w:t>机会</w:t>
      </w:r>
      <w:r>
        <w:rPr>
          <w:rFonts w:ascii="Times New Roman" w:hAnsi="Times New Roman" w:eastAsia="楷体_GB2312"/>
          <w:color w:val="000000"/>
          <w:sz w:val="32"/>
          <w:szCs w:val="32"/>
          <w:lang w:eastAsia="zh-CN"/>
        </w:rPr>
        <w:t>版编制提纲）</w:t>
      </w:r>
    </w:p>
    <w:p>
      <w:pPr>
        <w:keepNext w:val="0"/>
        <w:keepLines w:val="0"/>
        <w:pageBreakBefore w:val="0"/>
        <w:widowControl w:val="0"/>
        <w:kinsoku/>
        <w:overflowPunct/>
        <w:topLinePunct w:val="0"/>
        <w:bidi w:val="0"/>
        <w:spacing w:beforeAutospacing="0" w:afterAutospacing="0" w:line="560" w:lineRule="exact"/>
        <w:jc w:val="both"/>
        <w:rPr>
          <w:rFonts w:ascii="Times New Roman" w:hAnsi="Times New Roman" w:eastAsia="仿宋"/>
          <w:color w:val="000000"/>
          <w:sz w:val="32"/>
          <w:szCs w:val="32"/>
          <w:lang w:eastAsia="zh-CN"/>
        </w:rPr>
      </w:pPr>
    </w:p>
    <w:p>
      <w:pPr>
        <w:keepNext w:val="0"/>
        <w:keepLines w:val="0"/>
        <w:pageBreakBefore w:val="0"/>
        <w:widowControl w:val="0"/>
        <w:kinsoku/>
        <w:overflowPunct/>
        <w:topLinePunct w:val="0"/>
        <w:bidi w:val="0"/>
        <w:spacing w:beforeAutospacing="0" w:afterAutospacing="0" w:line="560" w:lineRule="exact"/>
        <w:ind w:firstLine="640"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一、</w:t>
      </w:r>
      <w:r>
        <w:rPr>
          <w:rFonts w:ascii="Times New Roman" w:hAnsi="Times New Roman" w:eastAsia="黑体"/>
          <w:color w:val="000000"/>
          <w:sz w:val="32"/>
          <w:szCs w:val="32"/>
          <w:lang w:eastAsia="zh-CN"/>
        </w:rPr>
        <w:t>申报</w:t>
      </w:r>
      <w:r>
        <w:rPr>
          <w:rFonts w:ascii="Times New Roman" w:hAnsi="Times New Roman" w:eastAsia="黑体"/>
          <w:color w:val="000000"/>
          <w:sz w:val="32"/>
          <w:szCs w:val="32"/>
        </w:rPr>
        <w:t>单位基本情况</w:t>
      </w:r>
    </w:p>
    <w:p>
      <w:pPr>
        <w:keepNext w:val="0"/>
        <w:keepLines w:val="0"/>
        <w:pageBreakBefore w:val="0"/>
        <w:widowControl w:val="0"/>
        <w:kinsoku/>
        <w:overflowPunct/>
        <w:topLinePunct w:val="0"/>
        <w:bidi w:val="0"/>
        <w:spacing w:beforeAutospacing="0" w:afterAutospacing="0" w:line="560"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单位简要介绍，包括成立时间、主营业务、主要产品、技术实力等基本情况（</w:t>
      </w:r>
      <w:r>
        <w:rPr>
          <w:rFonts w:ascii="Times New Roman" w:hAnsi="Times New Roman" w:eastAsia="仿宋_GB2312"/>
          <w:color w:val="000000"/>
          <w:sz w:val="32"/>
          <w:szCs w:val="32"/>
          <w:lang w:val="en-US" w:eastAsia="zh-CN"/>
        </w:rPr>
        <w:t>500字以内</w:t>
      </w:r>
      <w:r>
        <w:rPr>
          <w:rFonts w:ascii="Times New Roman" w:hAnsi="Times New Roman" w:eastAsia="仿宋_GB2312"/>
          <w:color w:val="000000"/>
          <w:sz w:val="32"/>
          <w:szCs w:val="32"/>
          <w:lang w:eastAsia="zh-CN"/>
        </w:rPr>
        <w:t>）</w:t>
      </w:r>
    </w:p>
    <w:p>
      <w:pPr>
        <w:keepNext w:val="0"/>
        <w:keepLines w:val="0"/>
        <w:pageBreakBefore w:val="0"/>
        <w:widowControl w:val="0"/>
        <w:kinsoku/>
        <w:overflowPunct/>
        <w:topLinePunct w:val="0"/>
        <w:bidi w:val="0"/>
        <w:spacing w:beforeAutospacing="0" w:afterAutospacing="0" w:line="560" w:lineRule="exact"/>
        <w:ind w:firstLine="640"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二、</w:t>
      </w:r>
      <w:r>
        <w:rPr>
          <w:rFonts w:ascii="Times New Roman" w:hAnsi="Times New Roman" w:eastAsia="黑体"/>
          <w:color w:val="000000"/>
          <w:sz w:val="32"/>
          <w:szCs w:val="32"/>
          <w:lang w:eastAsia="zh-CN"/>
        </w:rPr>
        <w:t>应用场景建设背景</w:t>
      </w:r>
    </w:p>
    <w:p>
      <w:pPr>
        <w:keepNext w:val="0"/>
        <w:keepLines w:val="0"/>
        <w:pageBreakBefore w:val="0"/>
        <w:widowControl w:val="0"/>
        <w:kinsoku/>
        <w:overflowPunct/>
        <w:topLinePunct w:val="0"/>
        <w:bidi w:val="0"/>
        <w:spacing w:beforeAutospacing="0" w:afterAutospacing="0" w:line="560"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本单位现有的数字经济应用场景建设工作基础，利用数字技术解决现有经济和社会发展需求的必要性等（</w:t>
      </w:r>
      <w:r>
        <w:rPr>
          <w:rFonts w:ascii="Times New Roman" w:hAnsi="Times New Roman" w:eastAsia="仿宋_GB2312"/>
          <w:color w:val="000000"/>
          <w:sz w:val="32"/>
          <w:szCs w:val="32"/>
          <w:lang w:val="en-US" w:eastAsia="zh-CN"/>
        </w:rPr>
        <w:t>1000字以内</w:t>
      </w:r>
      <w:r>
        <w:rPr>
          <w:rFonts w:ascii="Times New Roman" w:hAnsi="Times New Roman" w:eastAsia="仿宋_GB2312"/>
          <w:color w:val="000000"/>
          <w:sz w:val="32"/>
          <w:szCs w:val="32"/>
          <w:lang w:eastAsia="zh-CN"/>
        </w:rPr>
        <w:t>）</w:t>
      </w:r>
    </w:p>
    <w:p>
      <w:pPr>
        <w:keepNext w:val="0"/>
        <w:keepLines w:val="0"/>
        <w:pageBreakBefore w:val="0"/>
        <w:widowControl w:val="0"/>
        <w:kinsoku/>
        <w:overflowPunct/>
        <w:topLinePunct w:val="0"/>
        <w:bidi w:val="0"/>
        <w:spacing w:beforeAutospacing="0" w:afterAutospacing="0" w:line="560" w:lineRule="exact"/>
        <w:ind w:firstLine="640" w:firstLineChars="200"/>
        <w:jc w:val="both"/>
        <w:rPr>
          <w:rFonts w:ascii="Times New Roman" w:hAnsi="Times New Roman" w:eastAsia="黑体"/>
          <w:color w:val="000000"/>
          <w:sz w:val="32"/>
          <w:szCs w:val="32"/>
          <w:lang w:eastAsia="zh-CN"/>
        </w:rPr>
      </w:pPr>
      <w:r>
        <w:rPr>
          <w:rFonts w:ascii="Times New Roman" w:hAnsi="Times New Roman" w:eastAsia="黑体"/>
          <w:color w:val="000000"/>
          <w:sz w:val="32"/>
          <w:szCs w:val="32"/>
          <w:lang w:eastAsia="zh-CN"/>
        </w:rPr>
        <w:t>三</w:t>
      </w:r>
      <w:r>
        <w:rPr>
          <w:rFonts w:ascii="Times New Roman" w:hAnsi="Times New Roman" w:eastAsia="黑体"/>
          <w:color w:val="000000"/>
          <w:sz w:val="32"/>
          <w:szCs w:val="32"/>
        </w:rPr>
        <w:t>、</w:t>
      </w:r>
      <w:r>
        <w:rPr>
          <w:rFonts w:ascii="Times New Roman" w:hAnsi="Times New Roman" w:eastAsia="黑体"/>
          <w:color w:val="000000"/>
          <w:sz w:val="32"/>
          <w:szCs w:val="32"/>
          <w:lang w:eastAsia="zh-CN"/>
        </w:rPr>
        <w:t>应用场景建设需求</w:t>
      </w:r>
    </w:p>
    <w:p>
      <w:pPr>
        <w:keepNext w:val="0"/>
        <w:keepLines w:val="0"/>
        <w:pageBreakBefore w:val="0"/>
        <w:widowControl w:val="0"/>
        <w:kinsoku/>
        <w:overflowPunct/>
        <w:topLinePunct w:val="0"/>
        <w:bidi w:val="0"/>
        <w:spacing w:beforeAutospacing="0" w:afterAutospacing="0" w:line="560" w:lineRule="exact"/>
        <w:ind w:firstLine="640" w:firstLineChars="200"/>
        <w:jc w:val="both"/>
        <w:rPr>
          <w:rFonts w:ascii="Times New Roman" w:hAnsi="Times New Roman" w:eastAsia="仿宋_GB2312"/>
          <w:color w:val="000000"/>
          <w:sz w:val="32"/>
          <w:szCs w:val="32"/>
          <w:lang w:eastAsia="zh-CN"/>
        </w:rPr>
      </w:pPr>
      <w:r>
        <w:rPr>
          <w:rFonts w:ascii="Times New Roman" w:hAnsi="Times New Roman" w:eastAsia="仿宋_GB2312"/>
          <w:color w:val="000000"/>
          <w:sz w:val="32"/>
          <w:szCs w:val="32"/>
          <w:lang w:eastAsia="zh-CN"/>
        </w:rPr>
        <w:t>建设总体目标、建设内容、预期成效等（</w:t>
      </w:r>
      <w:r>
        <w:rPr>
          <w:rFonts w:ascii="Times New Roman" w:hAnsi="Times New Roman" w:eastAsia="仿宋_GB2312"/>
          <w:color w:val="000000"/>
          <w:sz w:val="32"/>
          <w:szCs w:val="32"/>
          <w:lang w:val="en-US" w:eastAsia="zh-CN"/>
        </w:rPr>
        <w:t>2000字以内</w:t>
      </w:r>
      <w:r>
        <w:rPr>
          <w:rFonts w:ascii="Times New Roman" w:hAnsi="Times New Roman" w:eastAsia="仿宋_GB2312"/>
          <w:color w:val="000000"/>
          <w:sz w:val="32"/>
          <w:szCs w:val="32"/>
          <w:lang w:eastAsia="zh-CN"/>
        </w:rPr>
        <w:t>）</w:t>
      </w:r>
    </w:p>
    <w:p>
      <w:pPr>
        <w:keepNext w:val="0"/>
        <w:keepLines w:val="0"/>
        <w:pageBreakBefore w:val="0"/>
        <w:widowControl w:val="0"/>
        <w:kinsoku/>
        <w:overflowPunct/>
        <w:topLinePunct w:val="0"/>
        <w:bidi w:val="0"/>
        <w:spacing w:beforeAutospacing="0" w:afterAutospacing="0" w:line="560" w:lineRule="exact"/>
        <w:ind w:firstLine="640" w:firstLineChars="200"/>
        <w:jc w:val="both"/>
        <w:rPr>
          <w:rFonts w:ascii="Times New Roman" w:hAnsi="Times New Roman" w:eastAsia="黑体"/>
          <w:color w:val="000000"/>
          <w:sz w:val="32"/>
          <w:szCs w:val="32"/>
          <w:lang w:eastAsia="zh-CN"/>
        </w:rPr>
      </w:pPr>
      <w:r>
        <w:rPr>
          <w:rFonts w:ascii="Times New Roman" w:hAnsi="Times New Roman" w:eastAsia="黑体"/>
          <w:color w:val="000000"/>
          <w:sz w:val="32"/>
          <w:szCs w:val="32"/>
          <w:lang w:eastAsia="zh-CN"/>
        </w:rPr>
        <w:t>四</w:t>
      </w:r>
      <w:r>
        <w:rPr>
          <w:rFonts w:ascii="Times New Roman" w:hAnsi="Times New Roman" w:eastAsia="黑体"/>
          <w:color w:val="000000"/>
          <w:sz w:val="32"/>
          <w:szCs w:val="32"/>
        </w:rPr>
        <w:t>、</w:t>
      </w:r>
      <w:r>
        <w:rPr>
          <w:rFonts w:ascii="Times New Roman" w:hAnsi="Times New Roman" w:eastAsia="黑体"/>
          <w:color w:val="000000"/>
          <w:sz w:val="32"/>
          <w:szCs w:val="32"/>
          <w:lang w:eastAsia="zh-CN"/>
        </w:rPr>
        <w:t>其他证明材料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tabs>
        <w:tab w:val="clear" w:pos="4153"/>
        <w:tab w:val="clear" w:pos="8306"/>
      </w:tabs>
      <w:rPr>
        <w:rStyle w:val="5"/>
        <w:rFonts w:hint="eastAsia"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- 5 -</w:t>
    </w:r>
    <w:r>
      <w:rPr>
        <w:rStyle w:val="5"/>
        <w:rFonts w:hint="eastAsia" w:ascii="仿宋_GB2312" w:eastAsia="仿宋_GB2312"/>
        <w:sz w:val="28"/>
        <w:szCs w:val="28"/>
      </w:rPr>
      <w:fldChar w:fldCharType="end"/>
    </w:r>
  </w:p>
  <w:p>
    <w:pPr>
      <w:pStyle w:val="4"/>
      <w:tabs>
        <w:tab w:val="clear" w:pos="4153"/>
        <w:tab w:val="clear" w:pos="8306"/>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MmFkODA5MTk5NGZjOTU2Y2U3MWJhMjdhZWU3M2QifQ=="/>
  </w:docVars>
  <w:rsids>
    <w:rsidRoot w:val="0136015C"/>
    <w:rsid w:val="01360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页脚1"/>
    <w:basedOn w:val="1"/>
    <w:qFormat/>
    <w:uiPriority w:val="0"/>
    <w:pPr>
      <w:tabs>
        <w:tab w:val="center" w:pos="4153"/>
        <w:tab w:val="right" w:pos="8306"/>
      </w:tabs>
      <w:snapToGrid w:val="0"/>
      <w:jc w:val="left"/>
    </w:pPr>
    <w:rPr>
      <w:rFonts w:ascii="Calibri" w:hAnsi="Calibri" w:eastAsia="宋体"/>
      <w:sz w:val="18"/>
      <w:szCs w:val="18"/>
    </w:rPr>
  </w:style>
  <w:style w:type="character" w:customStyle="1" w:styleId="5">
    <w:name w:val="页码1"/>
    <w:basedOn w:val="6"/>
    <w:link w:val="1"/>
    <w:qFormat/>
    <w:uiPriority w:val="0"/>
    <w:rPr>
      <w:rFonts w:ascii="Calibri" w:hAnsi="Calibri" w:eastAsia="宋体" w:cstheme="minorBidi"/>
      <w:kern w:val="2"/>
      <w:sz w:val="21"/>
      <w:szCs w:val="24"/>
      <w:lang w:val="en-US" w:eastAsia="zh-CN" w:bidi="ar-SA"/>
    </w:rPr>
  </w:style>
  <w:style w:type="character" w:customStyle="1" w:styleId="6">
    <w:name w:val="默认段落字体1"/>
    <w:link w:val="1"/>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2023-01-30T07:24:00Z</dcterms:created>
  <dc:creator>光鹏云</dc:creator>
  <cp:lastModifiedBy>光鹏云</cp:lastModifiedBy>
  <dcterms:modified xsi:type="dcterms:W3CDTF">2023-01-30T07:25:32Z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A4E5C6CD9F02445CBDF0C817AC7186F0</vt:lpwstr>
  </property>
</Properties>
</file>